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0E046" w14:textId="77777777" w:rsidR="002C687E" w:rsidRDefault="006B5688" w:rsidP="00264685">
      <w:pPr>
        <w:jc w:val="center"/>
        <w:rPr>
          <w:b/>
          <w:lang w:val="en-AU"/>
        </w:rPr>
      </w:pPr>
      <w:bookmarkStart w:id="0" w:name="_GoBack"/>
      <w:bookmarkEnd w:id="0"/>
      <w:r w:rsidRPr="00264685">
        <w:rPr>
          <w:b/>
          <w:lang w:val="en-AU"/>
        </w:rPr>
        <w:t>Audacious judging criteria</w:t>
      </w:r>
    </w:p>
    <w:p w14:paraId="41534F7D" w14:textId="77777777" w:rsidR="009F5DCF" w:rsidRDefault="009F5DCF" w:rsidP="00264685">
      <w:pPr>
        <w:jc w:val="center"/>
        <w:rPr>
          <w:b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9F5DCF" w14:paraId="42555BB0" w14:textId="77777777" w:rsidTr="00D7203C">
        <w:tc>
          <w:tcPr>
            <w:tcW w:w="2252" w:type="dxa"/>
          </w:tcPr>
          <w:p w14:paraId="60334A66" w14:textId="4692DFCF" w:rsidR="009F5DCF" w:rsidRPr="009F5DCF" w:rsidRDefault="009F5DCF" w:rsidP="009F5DCF">
            <w:pPr>
              <w:jc w:val="center"/>
              <w:rPr>
                <w:b/>
                <w:lang w:val="en-AU"/>
              </w:rPr>
            </w:pPr>
            <w:r w:rsidRPr="009F5DCF">
              <w:rPr>
                <w:b/>
                <w:lang w:val="en-AU"/>
              </w:rPr>
              <w:t>1 point</w:t>
            </w:r>
          </w:p>
        </w:tc>
        <w:tc>
          <w:tcPr>
            <w:tcW w:w="2252" w:type="dxa"/>
          </w:tcPr>
          <w:p w14:paraId="2ABA0AAA" w14:textId="345D3EB4" w:rsidR="009F5DCF" w:rsidRPr="009F5DCF" w:rsidRDefault="009F5DCF" w:rsidP="009F5DCF">
            <w:pPr>
              <w:jc w:val="center"/>
              <w:rPr>
                <w:b/>
                <w:lang w:val="en-AU"/>
              </w:rPr>
            </w:pPr>
            <w:r w:rsidRPr="009F5DCF">
              <w:rPr>
                <w:b/>
                <w:lang w:val="en-AU"/>
              </w:rPr>
              <w:t>2 points</w:t>
            </w:r>
          </w:p>
        </w:tc>
        <w:tc>
          <w:tcPr>
            <w:tcW w:w="2253" w:type="dxa"/>
          </w:tcPr>
          <w:p w14:paraId="3E37ECE8" w14:textId="18707762" w:rsidR="009F5DCF" w:rsidRPr="009F5DCF" w:rsidRDefault="009F5DCF" w:rsidP="009F5DCF">
            <w:pPr>
              <w:jc w:val="center"/>
              <w:rPr>
                <w:b/>
                <w:lang w:val="en-AU"/>
              </w:rPr>
            </w:pPr>
            <w:r w:rsidRPr="009F5DCF">
              <w:rPr>
                <w:b/>
                <w:lang w:val="en-AU"/>
              </w:rPr>
              <w:t>3 points</w:t>
            </w:r>
          </w:p>
        </w:tc>
        <w:tc>
          <w:tcPr>
            <w:tcW w:w="2253" w:type="dxa"/>
          </w:tcPr>
          <w:p w14:paraId="02884F42" w14:textId="2BC777D6" w:rsidR="009F5DCF" w:rsidRPr="009F5DCF" w:rsidRDefault="009F5DCF" w:rsidP="009F5DCF">
            <w:pPr>
              <w:jc w:val="center"/>
              <w:rPr>
                <w:b/>
                <w:lang w:val="en-AU"/>
              </w:rPr>
            </w:pPr>
            <w:r w:rsidRPr="009F5DCF">
              <w:rPr>
                <w:b/>
                <w:lang w:val="en-AU"/>
              </w:rPr>
              <w:t>4 points</w:t>
            </w:r>
          </w:p>
        </w:tc>
      </w:tr>
    </w:tbl>
    <w:p w14:paraId="26989B19" w14:textId="77777777" w:rsidR="006B5688" w:rsidRDefault="006B5688">
      <w:pPr>
        <w:rPr>
          <w:lang w:val="en-AU"/>
        </w:rPr>
      </w:pPr>
    </w:p>
    <w:p w14:paraId="6AF6717B" w14:textId="77777777" w:rsidR="00E231B1" w:rsidRDefault="00E231B1">
      <w:pPr>
        <w:rPr>
          <w:lang w:val="en-AU"/>
        </w:rPr>
      </w:pPr>
    </w:p>
    <w:p w14:paraId="0119DC2A" w14:textId="36A0B095" w:rsidR="006B5688" w:rsidRDefault="006B5688" w:rsidP="006B5688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Problem</w:t>
      </w:r>
    </w:p>
    <w:p w14:paraId="7BBF0A2E" w14:textId="77777777" w:rsidR="00E231B1" w:rsidRPr="009F5DCF" w:rsidRDefault="00E231B1" w:rsidP="00E231B1">
      <w:pPr>
        <w:pStyle w:val="ListParagraph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6B5688" w14:paraId="7D94CF66" w14:textId="77777777" w:rsidTr="006B5688">
        <w:tc>
          <w:tcPr>
            <w:tcW w:w="2252" w:type="dxa"/>
          </w:tcPr>
          <w:p w14:paraId="581FEBB5" w14:textId="6EF2E705" w:rsidR="006B5688" w:rsidRDefault="003A63AE" w:rsidP="006B5688">
            <w:pPr>
              <w:rPr>
                <w:lang w:val="en-AU"/>
              </w:rPr>
            </w:pPr>
            <w:r>
              <w:rPr>
                <w:lang w:val="en-AU"/>
              </w:rPr>
              <w:t>Does not show a clear identification of the problem and describes the problem in vague terms.</w:t>
            </w:r>
            <w:r w:rsidR="009F5DCF">
              <w:rPr>
                <w:lang w:val="en-AU"/>
              </w:rPr>
              <w:t xml:space="preserve"> </w:t>
            </w:r>
          </w:p>
        </w:tc>
        <w:tc>
          <w:tcPr>
            <w:tcW w:w="2252" w:type="dxa"/>
          </w:tcPr>
          <w:p w14:paraId="5BA25E4A" w14:textId="02C08A47" w:rsidR="006B5688" w:rsidRDefault="003A63AE" w:rsidP="006B5688">
            <w:pPr>
              <w:rPr>
                <w:lang w:val="en-AU"/>
              </w:rPr>
            </w:pPr>
            <w:r>
              <w:rPr>
                <w:lang w:val="en-AU"/>
              </w:rPr>
              <w:t xml:space="preserve">Identifies and describes the problem. </w:t>
            </w:r>
            <w:r w:rsidR="006B5688">
              <w:rPr>
                <w:lang w:val="en-AU"/>
              </w:rPr>
              <w:t xml:space="preserve">Has not developed a customer centric position. </w:t>
            </w:r>
          </w:p>
        </w:tc>
        <w:tc>
          <w:tcPr>
            <w:tcW w:w="2253" w:type="dxa"/>
          </w:tcPr>
          <w:p w14:paraId="7F081286" w14:textId="77777777" w:rsidR="006B5688" w:rsidRDefault="006B5688" w:rsidP="006B5688">
            <w:pPr>
              <w:rPr>
                <w:lang w:val="en-AU"/>
              </w:rPr>
            </w:pPr>
            <w:r>
              <w:rPr>
                <w:lang w:val="en-AU"/>
              </w:rPr>
              <w:t xml:space="preserve">Starting to develop a customer centric viewpoint of the problem – but is missing some key elements. </w:t>
            </w:r>
          </w:p>
        </w:tc>
        <w:tc>
          <w:tcPr>
            <w:tcW w:w="2253" w:type="dxa"/>
          </w:tcPr>
          <w:p w14:paraId="73BB901E" w14:textId="77777777" w:rsidR="006B5688" w:rsidRDefault="006B5688" w:rsidP="006B5688">
            <w:pPr>
              <w:rPr>
                <w:lang w:val="en-AU"/>
              </w:rPr>
            </w:pPr>
            <w:r>
              <w:rPr>
                <w:lang w:val="en-AU"/>
              </w:rPr>
              <w:t xml:space="preserve">Identifies the underlying problem including causes from a customer viewpoint. </w:t>
            </w:r>
          </w:p>
        </w:tc>
      </w:tr>
    </w:tbl>
    <w:p w14:paraId="0C13E1CD" w14:textId="77777777" w:rsidR="006B5688" w:rsidRDefault="006B5688" w:rsidP="006B5688">
      <w:pPr>
        <w:rPr>
          <w:lang w:val="en-AU"/>
        </w:rPr>
      </w:pPr>
    </w:p>
    <w:p w14:paraId="48B139E4" w14:textId="1D2D8FBD" w:rsidR="009F5DCF" w:rsidRDefault="009F5DCF" w:rsidP="009F5DCF">
      <w:pPr>
        <w:pStyle w:val="ListParagraph"/>
        <w:numPr>
          <w:ilvl w:val="0"/>
          <w:numId w:val="1"/>
        </w:numPr>
        <w:rPr>
          <w:lang w:val="en-AU"/>
        </w:rPr>
      </w:pPr>
      <w:r w:rsidRPr="009F5DCF">
        <w:rPr>
          <w:lang w:val="en-AU"/>
        </w:rPr>
        <w:t>Customer segments</w:t>
      </w:r>
      <w:r>
        <w:rPr>
          <w:lang w:val="en-AU"/>
        </w:rPr>
        <w:t xml:space="preserve"> &amp; needs</w:t>
      </w:r>
    </w:p>
    <w:p w14:paraId="0B6C75BF" w14:textId="77777777" w:rsidR="00E231B1" w:rsidRPr="009F5DCF" w:rsidRDefault="00E231B1" w:rsidP="00E231B1">
      <w:pPr>
        <w:pStyle w:val="ListParagraph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9F5DCF" w14:paraId="0AD9F919" w14:textId="77777777" w:rsidTr="00D7203C">
        <w:tc>
          <w:tcPr>
            <w:tcW w:w="2252" w:type="dxa"/>
          </w:tcPr>
          <w:p w14:paraId="5206B2EC" w14:textId="0F48BC31" w:rsidR="009F5DCF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Poor or narrow or little identification demonstrated. </w:t>
            </w:r>
          </w:p>
        </w:tc>
        <w:tc>
          <w:tcPr>
            <w:tcW w:w="2252" w:type="dxa"/>
          </w:tcPr>
          <w:p w14:paraId="660AF26E" w14:textId="0E78A705" w:rsidR="009F5DCF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Clear breakdown of customer groups, but poor analysis of needs. </w:t>
            </w:r>
          </w:p>
        </w:tc>
        <w:tc>
          <w:tcPr>
            <w:tcW w:w="2253" w:type="dxa"/>
          </w:tcPr>
          <w:p w14:paraId="4D0358FA" w14:textId="75F8D427" w:rsidR="009F5DCF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Clear identification of customer groups with good analysis. </w:t>
            </w:r>
          </w:p>
        </w:tc>
        <w:tc>
          <w:tcPr>
            <w:tcW w:w="2253" w:type="dxa"/>
          </w:tcPr>
          <w:p w14:paraId="147941B2" w14:textId="7276E4A0" w:rsidR="009F5DCF" w:rsidRDefault="009F5DCF" w:rsidP="009F5DCF">
            <w:pPr>
              <w:rPr>
                <w:lang w:val="en-AU"/>
              </w:rPr>
            </w:pPr>
            <w:r>
              <w:rPr>
                <w:lang w:val="en-AU"/>
              </w:rPr>
              <w:t xml:space="preserve">Identifies key customer segments and understands how and why customers would purchase their offer.  </w:t>
            </w:r>
          </w:p>
        </w:tc>
      </w:tr>
    </w:tbl>
    <w:p w14:paraId="71CA21AD" w14:textId="77777777" w:rsidR="006B5688" w:rsidRDefault="006B5688" w:rsidP="006B5688">
      <w:pPr>
        <w:rPr>
          <w:lang w:val="en-AU"/>
        </w:rPr>
      </w:pPr>
    </w:p>
    <w:p w14:paraId="7168FB58" w14:textId="77DA3139" w:rsidR="006B5688" w:rsidRDefault="006B5688" w:rsidP="006B5688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Solution</w:t>
      </w:r>
    </w:p>
    <w:p w14:paraId="5AEDCFD1" w14:textId="77777777" w:rsidR="00E231B1" w:rsidRPr="009F5DCF" w:rsidRDefault="00E231B1" w:rsidP="00E231B1">
      <w:pPr>
        <w:pStyle w:val="ListParagraph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6B5688" w14:paraId="580B6B47" w14:textId="77777777" w:rsidTr="00D7203C">
        <w:tc>
          <w:tcPr>
            <w:tcW w:w="2252" w:type="dxa"/>
          </w:tcPr>
          <w:p w14:paraId="637F5C9F" w14:textId="2D1D2C0D" w:rsidR="006B5688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Does not meet the defined problem or need. </w:t>
            </w:r>
          </w:p>
        </w:tc>
        <w:tc>
          <w:tcPr>
            <w:tcW w:w="2252" w:type="dxa"/>
          </w:tcPr>
          <w:p w14:paraId="28113121" w14:textId="7072B60D" w:rsidR="006B5688" w:rsidRDefault="00DD43D8" w:rsidP="00DD43D8">
            <w:pPr>
              <w:rPr>
                <w:lang w:val="en-AU"/>
              </w:rPr>
            </w:pPr>
            <w:r>
              <w:rPr>
                <w:lang w:val="en-AU"/>
              </w:rPr>
              <w:t>Has the potential to meet the defined problem/need but the solu</w:t>
            </w:r>
            <w:r w:rsidR="00E231B1">
              <w:rPr>
                <w:lang w:val="en-AU"/>
              </w:rPr>
              <w:t xml:space="preserve">tion is vague and does not match with the customer segments. </w:t>
            </w:r>
          </w:p>
        </w:tc>
        <w:tc>
          <w:tcPr>
            <w:tcW w:w="2253" w:type="dxa"/>
          </w:tcPr>
          <w:p w14:paraId="36969202" w14:textId="04AAC9C4" w:rsidR="006B5688" w:rsidRDefault="00DD43D8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Meets the problem and has the potential to </w:t>
            </w:r>
            <w:r w:rsidR="00E231B1">
              <w:rPr>
                <w:lang w:val="en-AU"/>
              </w:rPr>
              <w:t xml:space="preserve">provide a solution for the identified customer segment(s). </w:t>
            </w:r>
          </w:p>
        </w:tc>
        <w:tc>
          <w:tcPr>
            <w:tcW w:w="2253" w:type="dxa"/>
          </w:tcPr>
          <w:p w14:paraId="496C3A75" w14:textId="4F79FA3C" w:rsidR="006B5688" w:rsidRDefault="009F5DCF" w:rsidP="009F5DCF">
            <w:pPr>
              <w:rPr>
                <w:lang w:val="en-AU"/>
              </w:rPr>
            </w:pPr>
            <w:r>
              <w:rPr>
                <w:lang w:val="en-AU"/>
              </w:rPr>
              <w:t>Identifies</w:t>
            </w:r>
            <w:r w:rsidR="00DD43D8">
              <w:rPr>
                <w:lang w:val="en-AU"/>
              </w:rPr>
              <w:t xml:space="preserve"> and meets </w:t>
            </w:r>
            <w:r w:rsidR="006B5688">
              <w:rPr>
                <w:lang w:val="en-AU"/>
              </w:rPr>
              <w:t xml:space="preserve">the underlying </w:t>
            </w:r>
            <w:r>
              <w:rPr>
                <w:lang w:val="en-AU"/>
              </w:rPr>
              <w:t xml:space="preserve">issue and offers an audacious solution. </w:t>
            </w:r>
          </w:p>
        </w:tc>
      </w:tr>
    </w:tbl>
    <w:p w14:paraId="3A99283F" w14:textId="77777777" w:rsidR="006B5688" w:rsidRDefault="006B5688" w:rsidP="006B5688">
      <w:pPr>
        <w:rPr>
          <w:lang w:val="en-AU"/>
        </w:rPr>
      </w:pPr>
    </w:p>
    <w:p w14:paraId="20A9CCE2" w14:textId="77777777" w:rsidR="006B5688" w:rsidRDefault="006B5688" w:rsidP="006B5688">
      <w:pPr>
        <w:rPr>
          <w:lang w:val="en-AU"/>
        </w:rPr>
      </w:pPr>
    </w:p>
    <w:p w14:paraId="1D100F72" w14:textId="2D7C4270" w:rsidR="006B5688" w:rsidRDefault="006B5688" w:rsidP="006B5688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Unique value proposition</w:t>
      </w:r>
    </w:p>
    <w:p w14:paraId="704A5DF0" w14:textId="77777777" w:rsidR="00E231B1" w:rsidRPr="009F5DCF" w:rsidRDefault="00E231B1" w:rsidP="00E231B1">
      <w:pPr>
        <w:pStyle w:val="ListParagraph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6B5688" w14:paraId="381F2CAA" w14:textId="77777777" w:rsidTr="00D7203C">
        <w:tc>
          <w:tcPr>
            <w:tcW w:w="2252" w:type="dxa"/>
          </w:tcPr>
          <w:p w14:paraId="0C2D396C" w14:textId="31921293" w:rsidR="006B5688" w:rsidRDefault="00B83E43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The value </w:t>
            </w:r>
            <w:r w:rsidR="00264685">
              <w:rPr>
                <w:lang w:val="en-AU"/>
              </w:rPr>
              <w:t>of the offering is vague</w:t>
            </w:r>
            <w:r>
              <w:rPr>
                <w:lang w:val="en-AU"/>
              </w:rPr>
              <w:t xml:space="preserve"> and ill-defined</w:t>
            </w:r>
            <w:r w:rsidR="00264685">
              <w:rPr>
                <w:lang w:val="en-AU"/>
              </w:rPr>
              <w:t xml:space="preserve">. Is hard to understand what value the customers will gain from the offering. </w:t>
            </w:r>
          </w:p>
        </w:tc>
        <w:tc>
          <w:tcPr>
            <w:tcW w:w="2252" w:type="dxa"/>
          </w:tcPr>
          <w:p w14:paraId="3E008FC5" w14:textId="77777777" w:rsidR="006B5688" w:rsidRDefault="006B5688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Identifies the value proposition in general terms. </w:t>
            </w:r>
          </w:p>
        </w:tc>
        <w:tc>
          <w:tcPr>
            <w:tcW w:w="2253" w:type="dxa"/>
          </w:tcPr>
          <w:p w14:paraId="36984080" w14:textId="55CA9BAA" w:rsidR="006B5688" w:rsidRDefault="00B83E43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Provides a clear offer. Identifies the way in which the offer creates value for customers. </w:t>
            </w:r>
          </w:p>
        </w:tc>
        <w:tc>
          <w:tcPr>
            <w:tcW w:w="2253" w:type="dxa"/>
          </w:tcPr>
          <w:p w14:paraId="09EF305E" w14:textId="77777777" w:rsidR="006B5688" w:rsidRDefault="006B5688" w:rsidP="00D7203C">
            <w:pPr>
              <w:rPr>
                <w:lang w:val="en-AU"/>
              </w:rPr>
            </w:pPr>
            <w:r>
              <w:rPr>
                <w:lang w:val="en-AU"/>
              </w:rPr>
              <w:t xml:space="preserve">Provides a unique and innovative offer. Understands the way in which the venture creates value for key customer segments and satisfies their needs. Identifies how their venture differs from </w:t>
            </w:r>
            <w:r>
              <w:rPr>
                <w:lang w:val="en-AU"/>
              </w:rPr>
              <w:lastRenderedPageBreak/>
              <w:t>competitors.</w:t>
            </w:r>
          </w:p>
        </w:tc>
      </w:tr>
    </w:tbl>
    <w:p w14:paraId="1F01372C" w14:textId="77777777" w:rsidR="006B5688" w:rsidRDefault="006B5688" w:rsidP="006B5688">
      <w:pPr>
        <w:rPr>
          <w:lang w:val="en-AU"/>
        </w:rPr>
      </w:pPr>
    </w:p>
    <w:p w14:paraId="7002B84C" w14:textId="77777777" w:rsidR="00E231B1" w:rsidRDefault="00E231B1" w:rsidP="006B5688">
      <w:pPr>
        <w:rPr>
          <w:lang w:val="en-AU"/>
        </w:rPr>
      </w:pPr>
    </w:p>
    <w:p w14:paraId="4C2DD90C" w14:textId="3EE8402D" w:rsidR="009F5DCF" w:rsidRDefault="009F5DCF" w:rsidP="009F5DCF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Finally, you have $20,000 to invest in each venture, how much of that would you invest in this company?</w:t>
      </w:r>
    </w:p>
    <w:p w14:paraId="33651C0B" w14:textId="77777777" w:rsidR="00E231B1" w:rsidRPr="009F5DCF" w:rsidRDefault="00E231B1" w:rsidP="00E231B1">
      <w:pPr>
        <w:pStyle w:val="ListParagraph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9F5DCF" w14:paraId="041831E2" w14:textId="77777777" w:rsidTr="00D7203C">
        <w:tc>
          <w:tcPr>
            <w:tcW w:w="2252" w:type="dxa"/>
          </w:tcPr>
          <w:p w14:paraId="62068A4D" w14:textId="3558EA8F" w:rsidR="009F5DCF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>$0 - $5000</w:t>
            </w:r>
          </w:p>
        </w:tc>
        <w:tc>
          <w:tcPr>
            <w:tcW w:w="2252" w:type="dxa"/>
          </w:tcPr>
          <w:p w14:paraId="2FF4A6C8" w14:textId="45254A7E" w:rsidR="009F5DCF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>$5000-$10,000</w:t>
            </w:r>
          </w:p>
        </w:tc>
        <w:tc>
          <w:tcPr>
            <w:tcW w:w="2253" w:type="dxa"/>
          </w:tcPr>
          <w:p w14:paraId="57AF1554" w14:textId="084FA126" w:rsidR="009F5DCF" w:rsidRDefault="009F5DCF" w:rsidP="00D7203C">
            <w:pPr>
              <w:rPr>
                <w:lang w:val="en-AU"/>
              </w:rPr>
            </w:pPr>
            <w:r>
              <w:rPr>
                <w:lang w:val="en-AU"/>
              </w:rPr>
              <w:t>$10,000-$15,000</w:t>
            </w:r>
          </w:p>
        </w:tc>
        <w:tc>
          <w:tcPr>
            <w:tcW w:w="2253" w:type="dxa"/>
          </w:tcPr>
          <w:p w14:paraId="72D22D13" w14:textId="237A9577" w:rsidR="009F5DCF" w:rsidRDefault="009F5DCF" w:rsidP="009F5DCF">
            <w:pPr>
              <w:rPr>
                <w:lang w:val="en-AU"/>
              </w:rPr>
            </w:pPr>
            <w:r>
              <w:rPr>
                <w:lang w:val="en-AU"/>
              </w:rPr>
              <w:t xml:space="preserve"> $15,000-$20,000</w:t>
            </w:r>
          </w:p>
        </w:tc>
      </w:tr>
    </w:tbl>
    <w:p w14:paraId="043D4875" w14:textId="77777777" w:rsidR="009F5DCF" w:rsidRDefault="009F5DCF" w:rsidP="009F5DCF">
      <w:pPr>
        <w:rPr>
          <w:lang w:val="en-AU"/>
        </w:rPr>
      </w:pPr>
    </w:p>
    <w:p w14:paraId="1E4D1C2B" w14:textId="77777777" w:rsidR="009F5DCF" w:rsidRDefault="009F5DCF" w:rsidP="009F5DCF">
      <w:pPr>
        <w:rPr>
          <w:lang w:val="en-AU"/>
        </w:rPr>
      </w:pPr>
    </w:p>
    <w:p w14:paraId="0F3E65C8" w14:textId="67D35A0F" w:rsidR="009F5DCF" w:rsidRPr="009F5DCF" w:rsidRDefault="009F5DCF" w:rsidP="009F5DCF">
      <w:pPr>
        <w:jc w:val="right"/>
        <w:rPr>
          <w:b/>
          <w:lang w:val="en-AU"/>
        </w:rPr>
      </w:pPr>
      <w:proofErr w:type="gramStart"/>
      <w:r w:rsidRPr="009F5DCF">
        <w:rPr>
          <w:b/>
          <w:lang w:val="en-AU"/>
        </w:rPr>
        <w:t>TOTAL  /</w:t>
      </w:r>
      <w:proofErr w:type="gramEnd"/>
      <w:r w:rsidRPr="009F5DCF">
        <w:rPr>
          <w:b/>
          <w:lang w:val="en-AU"/>
        </w:rPr>
        <w:t>20 POINTS</w:t>
      </w:r>
    </w:p>
    <w:sectPr w:rsidR="009F5DCF" w:rsidRPr="009F5DCF" w:rsidSect="00E857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399"/>
    <w:multiLevelType w:val="hybridMultilevel"/>
    <w:tmpl w:val="D3CE0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519E1"/>
    <w:multiLevelType w:val="hybridMultilevel"/>
    <w:tmpl w:val="D3CE0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688"/>
    <w:rsid w:val="00032EA4"/>
    <w:rsid w:val="000402DA"/>
    <w:rsid w:val="000A4A21"/>
    <w:rsid w:val="000F017D"/>
    <w:rsid w:val="00122EFA"/>
    <w:rsid w:val="00130910"/>
    <w:rsid w:val="00131C1E"/>
    <w:rsid w:val="001C5441"/>
    <w:rsid w:val="001E2A4F"/>
    <w:rsid w:val="00264685"/>
    <w:rsid w:val="002A7AE5"/>
    <w:rsid w:val="002B6B26"/>
    <w:rsid w:val="002C687E"/>
    <w:rsid w:val="002E6A24"/>
    <w:rsid w:val="002F3F3C"/>
    <w:rsid w:val="003A63AE"/>
    <w:rsid w:val="003E09B9"/>
    <w:rsid w:val="004144D8"/>
    <w:rsid w:val="0045636D"/>
    <w:rsid w:val="005077BB"/>
    <w:rsid w:val="005719EC"/>
    <w:rsid w:val="006B5688"/>
    <w:rsid w:val="007C676A"/>
    <w:rsid w:val="007D73E9"/>
    <w:rsid w:val="00804636"/>
    <w:rsid w:val="008B171F"/>
    <w:rsid w:val="0099174C"/>
    <w:rsid w:val="009C05B8"/>
    <w:rsid w:val="009F5DCF"/>
    <w:rsid w:val="00A06BDE"/>
    <w:rsid w:val="00A20C03"/>
    <w:rsid w:val="00A23D21"/>
    <w:rsid w:val="00AB693D"/>
    <w:rsid w:val="00B83E43"/>
    <w:rsid w:val="00C2376E"/>
    <w:rsid w:val="00C45908"/>
    <w:rsid w:val="00C65E28"/>
    <w:rsid w:val="00CC428E"/>
    <w:rsid w:val="00D0139E"/>
    <w:rsid w:val="00D71912"/>
    <w:rsid w:val="00DB4A33"/>
    <w:rsid w:val="00DD43D8"/>
    <w:rsid w:val="00E2237F"/>
    <w:rsid w:val="00E231B1"/>
    <w:rsid w:val="00E55764"/>
    <w:rsid w:val="00E85710"/>
    <w:rsid w:val="00E86F1C"/>
    <w:rsid w:val="00EA7BF9"/>
    <w:rsid w:val="00EF6D2F"/>
    <w:rsid w:val="00F31E35"/>
    <w:rsid w:val="00F70B8B"/>
    <w:rsid w:val="00F94D31"/>
    <w:rsid w:val="00FD06D5"/>
    <w:rsid w:val="00FE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B29B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688"/>
    <w:pPr>
      <w:ind w:left="720"/>
      <w:contextualSpacing/>
    </w:pPr>
  </w:style>
  <w:style w:type="table" w:styleId="TableGrid">
    <w:name w:val="Table Grid"/>
    <w:basedOn w:val="TableNormal"/>
    <w:uiPriority w:val="39"/>
    <w:rsid w:val="006B5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688"/>
    <w:pPr>
      <w:ind w:left="720"/>
      <w:contextualSpacing/>
    </w:pPr>
  </w:style>
  <w:style w:type="table" w:styleId="TableGrid">
    <w:name w:val="Table Grid"/>
    <w:basedOn w:val="TableNormal"/>
    <w:uiPriority w:val="39"/>
    <w:rsid w:val="006B5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Walton</dc:creator>
  <cp:lastModifiedBy>Susan Sims</cp:lastModifiedBy>
  <cp:revision>2</cp:revision>
  <dcterms:created xsi:type="dcterms:W3CDTF">2016-08-15T23:18:00Z</dcterms:created>
  <dcterms:modified xsi:type="dcterms:W3CDTF">2016-08-15T23:18:00Z</dcterms:modified>
</cp:coreProperties>
</file>